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493" w:rsidRPr="00B74493" w:rsidRDefault="00B74493" w:rsidP="00B74493">
      <w:pPr>
        <w:ind w:left="-567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ŠIAULIŲ „SIGUTĖJE“ DŽIUGI ŽINIA: VASARIO </w:t>
      </w:r>
      <w:r>
        <w:rPr>
          <w:b/>
          <w:sz w:val="32"/>
          <w:szCs w:val="32"/>
          <w:lang w:val="en-US"/>
        </w:rPr>
        <w:t>4</w:t>
      </w:r>
      <w:r>
        <w:rPr>
          <w:b/>
          <w:sz w:val="32"/>
          <w:szCs w:val="32"/>
        </w:rPr>
        <w:t xml:space="preserve"> DIENĄ STARTAVO PROJEKTAS“IŠMANUSIS KEMPINIUKAS“. PROJEKTE DALYVAUJA VISOS ŠEŠIOS GRUPĖS. DĖKOJAME TĖVELIAMS UŽ SUNEŠTAS KEMPINES IR KVIEČIAME SEKTI KEMPINIUKO DIENORAŠTĮ.</w:t>
      </w:r>
    </w:p>
    <w:p w:rsidR="00B74493" w:rsidRDefault="00167503">
      <w:r>
        <w:rPr>
          <w:noProof/>
          <w:lang w:eastAsia="lt-LT"/>
        </w:rPr>
        <w:drawing>
          <wp:inline distT="0" distB="0" distL="0" distR="0" wp14:anchorId="4CE9BE48">
            <wp:extent cx="3108960" cy="4145915"/>
            <wp:effectExtent l="0" t="0" r="0" b="6985"/>
            <wp:docPr id="8" name="Paveikslėlis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4145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lt-LT"/>
        </w:rPr>
        <w:drawing>
          <wp:inline distT="0" distB="0" distL="0" distR="0" wp14:anchorId="2DBAFB48">
            <wp:extent cx="2371725" cy="3164205"/>
            <wp:effectExtent l="0" t="0" r="9525" b="0"/>
            <wp:docPr id="9" name="Paveikslėli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316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4493" w:rsidRDefault="00167503">
      <w:r>
        <w:rPr>
          <w:noProof/>
          <w:lang w:eastAsia="lt-LT"/>
        </w:rPr>
        <w:drawing>
          <wp:inline distT="0" distB="0" distL="0" distR="0">
            <wp:extent cx="2316967" cy="3089368"/>
            <wp:effectExtent l="0" t="0" r="7620" b="0"/>
            <wp:docPr id="7" name="Paveikslėli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0200120_08330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659" cy="3102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8379A2">
        <w:rPr>
          <w:noProof/>
          <w:lang w:eastAsia="lt-LT"/>
        </w:rPr>
        <w:drawing>
          <wp:inline distT="0" distB="0" distL="0" distR="0" wp14:anchorId="141CCDD1">
            <wp:extent cx="3171825" cy="3037405"/>
            <wp:effectExtent l="0" t="0" r="0" b="0"/>
            <wp:docPr id="13" name="Paveikslėli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560" cy="3112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B74493" w:rsidRDefault="00B74493"/>
    <w:p w:rsidR="00B74493" w:rsidRDefault="00B74493"/>
    <w:p w:rsidR="00B74493" w:rsidRDefault="003630D9">
      <w:r>
        <w:rPr>
          <w:noProof/>
          <w:lang w:eastAsia="lt-LT"/>
        </w:rPr>
        <w:drawing>
          <wp:inline distT="0" distB="0" distL="0" distR="0">
            <wp:extent cx="2045967" cy="2419350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20200112_13581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444" cy="2430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493" w:rsidRDefault="00B74493"/>
    <w:p w:rsidR="00B74493" w:rsidRDefault="00B74493"/>
    <w:p w:rsidR="00B74493" w:rsidRDefault="00B74493"/>
    <w:p w:rsidR="00B74493" w:rsidRDefault="00B74493"/>
    <w:sectPr w:rsidR="00B744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493"/>
    <w:rsid w:val="00167503"/>
    <w:rsid w:val="003630D9"/>
    <w:rsid w:val="008379A2"/>
    <w:rsid w:val="00B74493"/>
    <w:rsid w:val="00E81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FDA4E"/>
  <w15:chartTrackingRefBased/>
  <w15:docId w15:val="{F51F00A0-A4E4-4AC6-BBF9-FFD6DB15B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145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2020-02-05T13:14:00Z</dcterms:created>
  <dcterms:modified xsi:type="dcterms:W3CDTF">2020-02-05T13:53:00Z</dcterms:modified>
</cp:coreProperties>
</file>