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679A0" w14:textId="77777777" w:rsidR="00BC0D56" w:rsidRDefault="00BC0D56" w:rsidP="00835312">
      <w:pPr>
        <w:keepNext/>
        <w:ind w:firstLine="6096"/>
        <w:outlineLvl w:val="1"/>
        <w:rPr>
          <w:caps/>
          <w:szCs w:val="24"/>
          <w:lang w:eastAsia="lt-LT"/>
        </w:rPr>
      </w:pPr>
      <w:r>
        <w:rPr>
          <w:caps/>
          <w:szCs w:val="24"/>
          <w:lang w:eastAsia="lt-LT"/>
        </w:rPr>
        <w:t>PATVIRTINTA</w:t>
      </w:r>
    </w:p>
    <w:p w14:paraId="5499BD61" w14:textId="77777777" w:rsidR="00BC0D56" w:rsidRDefault="00BC0D56" w:rsidP="00835312">
      <w:pPr>
        <w:ind w:left="5670" w:firstLine="426"/>
        <w:rPr>
          <w:szCs w:val="24"/>
        </w:rPr>
      </w:pPr>
      <w:r>
        <w:rPr>
          <w:szCs w:val="24"/>
        </w:rPr>
        <w:t xml:space="preserve">Šiaulių </w:t>
      </w:r>
      <w:proofErr w:type="spellStart"/>
      <w:r>
        <w:rPr>
          <w:szCs w:val="24"/>
        </w:rPr>
        <w:t>lopšelio-darželio</w:t>
      </w:r>
      <w:proofErr w:type="spellEnd"/>
      <w:r>
        <w:rPr>
          <w:szCs w:val="24"/>
        </w:rPr>
        <w:t xml:space="preserve"> „Sigutė“</w:t>
      </w:r>
    </w:p>
    <w:p w14:paraId="4671E9F7" w14:textId="67CC197D" w:rsidR="00BC0D56" w:rsidRDefault="005B1E8F" w:rsidP="00835312">
      <w:pPr>
        <w:ind w:left="5670" w:firstLine="426"/>
        <w:rPr>
          <w:szCs w:val="24"/>
        </w:rPr>
      </w:pPr>
      <w:r>
        <w:rPr>
          <w:szCs w:val="24"/>
        </w:rPr>
        <w:t>d</w:t>
      </w:r>
      <w:r w:rsidR="00BC0D56">
        <w:rPr>
          <w:szCs w:val="24"/>
        </w:rPr>
        <w:t xml:space="preserve">irektoriaus 2023 m. </w:t>
      </w:r>
      <w:r w:rsidR="00164660">
        <w:rPr>
          <w:szCs w:val="24"/>
        </w:rPr>
        <w:t xml:space="preserve">lapkričio </w:t>
      </w:r>
      <w:r w:rsidR="00835312">
        <w:rPr>
          <w:szCs w:val="24"/>
        </w:rPr>
        <w:t>22</w:t>
      </w:r>
      <w:r w:rsidR="00164660">
        <w:rPr>
          <w:szCs w:val="24"/>
        </w:rPr>
        <w:t xml:space="preserve"> </w:t>
      </w:r>
      <w:r w:rsidR="00BC0D56">
        <w:rPr>
          <w:szCs w:val="24"/>
        </w:rPr>
        <w:t>d.</w:t>
      </w:r>
    </w:p>
    <w:p w14:paraId="76F93BF0" w14:textId="110D6751" w:rsidR="00BC0D56" w:rsidRDefault="005B1E8F" w:rsidP="00835312">
      <w:pPr>
        <w:ind w:left="5670" w:firstLine="426"/>
        <w:rPr>
          <w:szCs w:val="24"/>
        </w:rPr>
      </w:pPr>
      <w:r>
        <w:rPr>
          <w:szCs w:val="24"/>
        </w:rPr>
        <w:t>į</w:t>
      </w:r>
      <w:r w:rsidR="00BC0D56">
        <w:rPr>
          <w:szCs w:val="24"/>
        </w:rPr>
        <w:t>sakymu Nr. V-</w:t>
      </w:r>
      <w:r w:rsidR="00835312">
        <w:rPr>
          <w:szCs w:val="24"/>
        </w:rPr>
        <w:t>73</w:t>
      </w:r>
      <w:r w:rsidR="00BC0D56">
        <w:rPr>
          <w:szCs w:val="24"/>
        </w:rPr>
        <w:t xml:space="preserve"> (1.3)</w:t>
      </w:r>
    </w:p>
    <w:p w14:paraId="2D04FC26" w14:textId="77777777" w:rsidR="00BC0D56" w:rsidRDefault="00BC0D56" w:rsidP="003F1A50">
      <w:pPr>
        <w:rPr>
          <w:szCs w:val="24"/>
        </w:rPr>
      </w:pPr>
    </w:p>
    <w:p w14:paraId="1F497CB5" w14:textId="77777777" w:rsidR="00164660" w:rsidRDefault="00164660" w:rsidP="003F1A50">
      <w:pPr>
        <w:keepNext/>
        <w:jc w:val="center"/>
        <w:outlineLvl w:val="1"/>
        <w:rPr>
          <w:b/>
          <w:caps/>
          <w:color w:val="000000"/>
          <w:szCs w:val="24"/>
          <w:lang w:eastAsia="lt-LT"/>
        </w:rPr>
      </w:pPr>
      <w:r>
        <w:rPr>
          <w:b/>
          <w:caps/>
          <w:color w:val="000000"/>
          <w:szCs w:val="24"/>
          <w:lang w:eastAsia="lt-LT"/>
        </w:rPr>
        <w:t xml:space="preserve">ŠIAULIŲ LOPŠELIO-DARŽELIO „SIGUTĖ“ </w:t>
      </w:r>
    </w:p>
    <w:p w14:paraId="334A1060" w14:textId="4EBFE54C" w:rsidR="00BC0D56" w:rsidRDefault="00BC0D56" w:rsidP="003F1A50">
      <w:pPr>
        <w:keepNext/>
        <w:jc w:val="center"/>
        <w:outlineLvl w:val="1"/>
        <w:rPr>
          <w:b/>
          <w:caps/>
          <w:szCs w:val="24"/>
          <w:lang w:eastAsia="lt-LT"/>
        </w:rPr>
      </w:pPr>
      <w:r>
        <w:rPr>
          <w:b/>
          <w:caps/>
          <w:color w:val="000000"/>
          <w:szCs w:val="24"/>
          <w:lang w:eastAsia="lt-LT"/>
        </w:rPr>
        <w:t xml:space="preserve">už korupcijai atsparios aplinkos kūrimą atsakingo ASMENS </w:t>
      </w:r>
      <w:r>
        <w:rPr>
          <w:b/>
          <w:caps/>
          <w:szCs w:val="24"/>
          <w:lang w:eastAsia="lt-LT"/>
        </w:rPr>
        <w:t>PAREIGYBĖS APRAŠYMAS</w:t>
      </w:r>
    </w:p>
    <w:p w14:paraId="3B631329" w14:textId="77777777" w:rsidR="00BC0D56" w:rsidRPr="005B1E8F" w:rsidRDefault="00BC0D56" w:rsidP="003F1A50">
      <w:pPr>
        <w:rPr>
          <w:bCs/>
          <w:szCs w:val="24"/>
        </w:rPr>
      </w:pPr>
    </w:p>
    <w:p w14:paraId="62E2CF07" w14:textId="77777777" w:rsidR="00BC0D56" w:rsidRDefault="00BC0D56" w:rsidP="003F1A50">
      <w:pPr>
        <w:shd w:val="clear" w:color="auto" w:fill="FFFFFF"/>
        <w:jc w:val="center"/>
        <w:rPr>
          <w:b/>
          <w:bCs/>
          <w:color w:val="00030D"/>
          <w:szCs w:val="24"/>
        </w:rPr>
      </w:pPr>
      <w:r>
        <w:rPr>
          <w:b/>
          <w:bCs/>
          <w:color w:val="00030D"/>
          <w:szCs w:val="24"/>
        </w:rPr>
        <w:t>I SKYRIUS</w:t>
      </w:r>
    </w:p>
    <w:p w14:paraId="322D3628" w14:textId="77777777" w:rsidR="00BC0D56" w:rsidRDefault="00BC0D56" w:rsidP="003F1A50">
      <w:pPr>
        <w:shd w:val="clear" w:color="auto" w:fill="FFFFFF"/>
        <w:jc w:val="center"/>
        <w:rPr>
          <w:b/>
          <w:bCs/>
          <w:color w:val="00030D"/>
        </w:rPr>
      </w:pPr>
      <w:r>
        <w:rPr>
          <w:b/>
          <w:bCs/>
          <w:color w:val="00030D"/>
        </w:rPr>
        <w:t>PASKIRTIS</w:t>
      </w:r>
    </w:p>
    <w:p w14:paraId="0B83649E" w14:textId="77777777" w:rsidR="00BC0D56" w:rsidRDefault="00BC0D56" w:rsidP="003F1A50">
      <w:pPr>
        <w:rPr>
          <w:szCs w:val="24"/>
        </w:rPr>
      </w:pPr>
    </w:p>
    <w:p w14:paraId="4AB7AAD5" w14:textId="36F655B4" w:rsidR="00BC0D56" w:rsidRDefault="00BC0D56" w:rsidP="003F1A50">
      <w:pPr>
        <w:shd w:val="clear" w:color="auto" w:fill="FFFFFF"/>
        <w:ind w:firstLine="851"/>
        <w:jc w:val="both"/>
        <w:rPr>
          <w:szCs w:val="24"/>
        </w:rPr>
      </w:pPr>
      <w:r>
        <w:rPr>
          <w:color w:val="00030D"/>
          <w:szCs w:val="24"/>
        </w:rPr>
        <w:t>1.</w:t>
      </w:r>
      <w:r w:rsidR="005B1E8F">
        <w:rPr>
          <w:color w:val="00030D"/>
          <w:szCs w:val="24"/>
        </w:rPr>
        <w:t> </w:t>
      </w:r>
      <w:r>
        <w:rPr>
          <w:szCs w:val="24"/>
        </w:rPr>
        <w:t xml:space="preserve">Ši pareigybė reikalinga </w:t>
      </w:r>
      <w:r w:rsidR="005B1E8F">
        <w:rPr>
          <w:szCs w:val="24"/>
        </w:rPr>
        <w:t xml:space="preserve">Šiaulių </w:t>
      </w:r>
      <w:proofErr w:type="spellStart"/>
      <w:r w:rsidR="005B1E8F">
        <w:rPr>
          <w:szCs w:val="24"/>
        </w:rPr>
        <w:t>lopšelio-darželio</w:t>
      </w:r>
      <w:proofErr w:type="spellEnd"/>
      <w:r w:rsidR="005B1E8F">
        <w:rPr>
          <w:szCs w:val="24"/>
        </w:rPr>
        <w:t xml:space="preserve"> „Sigutė“ (toliau – lopšelis-darželis)</w:t>
      </w:r>
      <w:r>
        <w:rPr>
          <w:szCs w:val="24"/>
        </w:rPr>
        <w:t xml:space="preserve"> priskirtoms korupcijai atsparios aplinkos kūrimo funkcijoms vykdyti.</w:t>
      </w:r>
    </w:p>
    <w:p w14:paraId="03219861" w14:textId="77777777" w:rsidR="00BC0D56" w:rsidRDefault="00BC0D56" w:rsidP="003F1A50">
      <w:pPr>
        <w:shd w:val="clear" w:color="auto" w:fill="FFFFFF"/>
        <w:ind w:firstLine="567"/>
        <w:jc w:val="center"/>
        <w:rPr>
          <w:b/>
          <w:bCs/>
          <w:color w:val="00030D"/>
          <w:szCs w:val="24"/>
        </w:rPr>
      </w:pPr>
    </w:p>
    <w:p w14:paraId="3ADF8367" w14:textId="77777777" w:rsidR="00BC0D56" w:rsidRDefault="00BC0D56" w:rsidP="003F1A50">
      <w:pPr>
        <w:shd w:val="clear" w:color="auto" w:fill="FFFFFF"/>
        <w:jc w:val="center"/>
        <w:rPr>
          <w:b/>
          <w:bCs/>
          <w:color w:val="00030D"/>
          <w:szCs w:val="24"/>
        </w:rPr>
      </w:pPr>
      <w:r>
        <w:rPr>
          <w:b/>
          <w:bCs/>
          <w:color w:val="00030D"/>
          <w:szCs w:val="24"/>
        </w:rPr>
        <w:t>II SKYRIUS</w:t>
      </w:r>
    </w:p>
    <w:p w14:paraId="2BC0C8CF" w14:textId="77777777" w:rsidR="00BC0D56" w:rsidRDefault="00BC0D56" w:rsidP="003F1A50">
      <w:pPr>
        <w:shd w:val="clear" w:color="auto" w:fill="FFFFFF"/>
        <w:jc w:val="center"/>
        <w:rPr>
          <w:b/>
          <w:bCs/>
          <w:color w:val="00030D"/>
        </w:rPr>
      </w:pPr>
      <w:r>
        <w:rPr>
          <w:b/>
          <w:bCs/>
          <w:color w:val="00030D"/>
        </w:rPr>
        <w:t>FUNKCIJOS</w:t>
      </w:r>
    </w:p>
    <w:p w14:paraId="1DE47522" w14:textId="77777777" w:rsidR="00BC0D56" w:rsidRDefault="00BC0D56" w:rsidP="003F1A50">
      <w:pPr>
        <w:shd w:val="clear" w:color="auto" w:fill="FFFFFF"/>
        <w:ind w:firstLine="567"/>
        <w:jc w:val="center"/>
        <w:rPr>
          <w:b/>
          <w:bCs/>
          <w:color w:val="00030D"/>
        </w:rPr>
      </w:pPr>
    </w:p>
    <w:p w14:paraId="606E5B36" w14:textId="30543EFD" w:rsidR="00BC0D56" w:rsidRDefault="00BC0D56" w:rsidP="003F1A50">
      <w:pPr>
        <w:ind w:firstLine="851"/>
        <w:jc w:val="both"/>
        <w:rPr>
          <w:szCs w:val="24"/>
        </w:rPr>
      </w:pPr>
      <w:r>
        <w:rPr>
          <w:color w:val="000000"/>
          <w:szCs w:val="24"/>
          <w:lang w:eastAsia="lt-LT"/>
        </w:rPr>
        <w:t>2.</w:t>
      </w:r>
      <w:r w:rsidR="000A2F3F">
        <w:rPr>
          <w:color w:val="000000"/>
          <w:szCs w:val="24"/>
          <w:lang w:eastAsia="lt-LT"/>
        </w:rPr>
        <w:t> </w:t>
      </w:r>
      <w:r>
        <w:rPr>
          <w:color w:val="000000"/>
          <w:szCs w:val="24"/>
          <w:lang w:eastAsia="lt-LT"/>
        </w:rPr>
        <w:t xml:space="preserve">Už korupcijai atsparios aplinkos kūrimą atsakingas asmuo </w:t>
      </w:r>
      <w:r w:rsidR="005B1E8F">
        <w:rPr>
          <w:color w:val="000000"/>
          <w:szCs w:val="24"/>
          <w:lang w:eastAsia="lt-LT"/>
        </w:rPr>
        <w:t xml:space="preserve">(toliau – atsakingas asmuo) </w:t>
      </w:r>
      <w:r>
        <w:rPr>
          <w:color w:val="000000"/>
          <w:szCs w:val="24"/>
          <w:lang w:eastAsia="lt-LT"/>
        </w:rPr>
        <w:t>be išimties atlieka šias funkcijas:</w:t>
      </w:r>
    </w:p>
    <w:p w14:paraId="04AE19DC" w14:textId="6C557F97" w:rsidR="00BC0D56" w:rsidRDefault="00BC0D56" w:rsidP="003F1A50">
      <w:pPr>
        <w:ind w:firstLine="851"/>
        <w:jc w:val="both"/>
        <w:rPr>
          <w:color w:val="000000"/>
          <w:szCs w:val="24"/>
          <w:lang w:eastAsia="lt-LT"/>
        </w:rPr>
      </w:pPr>
      <w:r>
        <w:rPr>
          <w:color w:val="000000"/>
          <w:szCs w:val="24"/>
          <w:lang w:eastAsia="lt-LT"/>
        </w:rPr>
        <w:t>2.1.</w:t>
      </w:r>
      <w:r w:rsidR="000A2F3F">
        <w:rPr>
          <w:color w:val="000000"/>
          <w:szCs w:val="24"/>
          <w:lang w:eastAsia="lt-LT"/>
        </w:rPr>
        <w:t> </w:t>
      </w:r>
      <w:r>
        <w:rPr>
          <w:color w:val="000000"/>
          <w:szCs w:val="24"/>
          <w:lang w:eastAsia="lt-LT"/>
        </w:rPr>
        <w:t>organizuoja ir (ar) vykdo teisės pažeidimų</w:t>
      </w:r>
      <w:r>
        <w:rPr>
          <w:color w:val="00030D"/>
          <w:szCs w:val="24"/>
        </w:rPr>
        <w:t xml:space="preserve"> (įskaitant korupcinio pobūdžio) </w:t>
      </w:r>
      <w:r>
        <w:rPr>
          <w:color w:val="000000"/>
          <w:szCs w:val="24"/>
          <w:lang w:eastAsia="lt-LT"/>
        </w:rPr>
        <w:t>tyrimą arba dalyvauja juos tiriant;</w:t>
      </w:r>
    </w:p>
    <w:p w14:paraId="2622CE56" w14:textId="2B014A46" w:rsidR="00BC0D56" w:rsidRDefault="00BC0D56" w:rsidP="003F1A50">
      <w:pPr>
        <w:ind w:firstLine="851"/>
        <w:jc w:val="both"/>
        <w:rPr>
          <w:rFonts w:eastAsia="Calibri"/>
          <w:szCs w:val="24"/>
        </w:rPr>
      </w:pPr>
      <w:r>
        <w:rPr>
          <w:color w:val="000000"/>
          <w:szCs w:val="24"/>
          <w:lang w:eastAsia="lt-LT"/>
        </w:rPr>
        <w:t>2.2</w:t>
      </w:r>
      <w:r>
        <w:rPr>
          <w:szCs w:val="24"/>
          <w:lang w:eastAsia="lt-LT"/>
        </w:rPr>
        <w:t>.</w:t>
      </w:r>
      <w:r w:rsidR="000A2F3F">
        <w:rPr>
          <w:szCs w:val="24"/>
          <w:lang w:eastAsia="lt-LT"/>
        </w:rPr>
        <w:t> </w:t>
      </w:r>
      <w:r>
        <w:rPr>
          <w:szCs w:val="24"/>
        </w:rPr>
        <w:t>teisės aktų</w:t>
      </w:r>
      <w:r>
        <w:rPr>
          <w:szCs w:val="24"/>
          <w:lang w:eastAsia="lt-LT"/>
        </w:rPr>
        <w:t xml:space="preserve"> nustatytais atvejais ir tvarka </w:t>
      </w:r>
      <w:r>
        <w:rPr>
          <w:color w:val="000000"/>
          <w:szCs w:val="24"/>
          <w:lang w:eastAsia="lt-LT"/>
        </w:rPr>
        <w:t>organizuoja ir (ar) atlieka atsparumo korupcijai lygio nustatymą;</w:t>
      </w:r>
    </w:p>
    <w:p w14:paraId="205282AD" w14:textId="2557D348" w:rsidR="00BC0D56" w:rsidRDefault="00BC0D56" w:rsidP="003F1A50">
      <w:pPr>
        <w:ind w:firstLine="851"/>
        <w:jc w:val="both"/>
        <w:rPr>
          <w:color w:val="000000"/>
        </w:rPr>
      </w:pPr>
      <w:r>
        <w:rPr>
          <w:color w:val="000000"/>
          <w:szCs w:val="24"/>
          <w:lang w:eastAsia="lt-LT"/>
        </w:rPr>
        <w:t>2.3.</w:t>
      </w:r>
      <w:r w:rsidR="000A2F3F">
        <w:rPr>
          <w:color w:val="000000"/>
          <w:szCs w:val="24"/>
          <w:lang w:eastAsia="lt-LT"/>
        </w:rPr>
        <w:t> </w:t>
      </w:r>
      <w:r>
        <w:rPr>
          <w:color w:val="000000"/>
        </w:rPr>
        <w:t xml:space="preserve">tvarko ir (ar) nagrinėja vidiniu informacijos apie pažeidimus teikimo kanalu gautą informaciją apie pažeidimus, renka ir kaupia nuasmenintus statistinius duomenis, susijusius su gautų pranešimų skaičiumi, ir sistemina tų duomenų nagrinėjimo rezultatus; </w:t>
      </w:r>
    </w:p>
    <w:p w14:paraId="186BDAA0" w14:textId="5DE58475" w:rsidR="00BC0D56" w:rsidRPr="00164660" w:rsidRDefault="00BC0D56" w:rsidP="003F1A50">
      <w:pPr>
        <w:ind w:firstLine="851"/>
        <w:jc w:val="both"/>
        <w:rPr>
          <w:color w:val="000000" w:themeColor="text1"/>
          <w:szCs w:val="24"/>
          <w:lang w:eastAsia="lt-LT"/>
        </w:rPr>
      </w:pPr>
      <w:r>
        <w:rPr>
          <w:color w:val="000000"/>
          <w:szCs w:val="24"/>
          <w:lang w:eastAsia="lt-LT"/>
        </w:rPr>
        <w:t>2.4.</w:t>
      </w:r>
      <w:r w:rsidR="000A2F3F">
        <w:rPr>
          <w:color w:val="000000"/>
          <w:szCs w:val="24"/>
          <w:lang w:eastAsia="lt-LT"/>
        </w:rPr>
        <w:t> </w:t>
      </w:r>
      <w:r>
        <w:rPr>
          <w:color w:val="000000"/>
          <w:szCs w:val="24"/>
          <w:lang w:eastAsia="lt-LT"/>
        </w:rPr>
        <w:t xml:space="preserve">organizuoja ir (ar) atlieka </w:t>
      </w:r>
      <w:proofErr w:type="spellStart"/>
      <w:r w:rsidR="0014206B" w:rsidRPr="00164660">
        <w:rPr>
          <w:color w:val="000000" w:themeColor="text1"/>
          <w:szCs w:val="24"/>
          <w:lang w:eastAsia="lt-LT"/>
        </w:rPr>
        <w:t>lopšelio-darželio</w:t>
      </w:r>
      <w:proofErr w:type="spellEnd"/>
      <w:r w:rsidRPr="00164660">
        <w:rPr>
          <w:color w:val="000000" w:themeColor="text1"/>
          <w:szCs w:val="24"/>
          <w:lang w:eastAsia="lt-LT"/>
        </w:rPr>
        <w:t xml:space="preserve"> darbuotojų viešųjų ir privačių interesų deklaravimo bei viešųjų ir privačių interesų derinimo praktikos kontrolę ir stebėseną;</w:t>
      </w:r>
    </w:p>
    <w:p w14:paraId="7CAEF34E" w14:textId="43D0D8BD" w:rsidR="00BC0D56" w:rsidRPr="00164660" w:rsidRDefault="00BC0D56" w:rsidP="003F1A50">
      <w:pPr>
        <w:ind w:firstLine="851"/>
        <w:jc w:val="both"/>
        <w:rPr>
          <w:color w:val="000000" w:themeColor="text1"/>
          <w:szCs w:val="24"/>
          <w:lang w:eastAsia="lt-LT"/>
        </w:rPr>
      </w:pPr>
      <w:r w:rsidRPr="00164660">
        <w:rPr>
          <w:color w:val="000000" w:themeColor="text1"/>
          <w:szCs w:val="24"/>
          <w:lang w:eastAsia="lt-LT"/>
        </w:rPr>
        <w:t>2.5.</w:t>
      </w:r>
      <w:r w:rsidR="000A2F3F" w:rsidRPr="00164660">
        <w:rPr>
          <w:color w:val="000000" w:themeColor="text1"/>
          <w:szCs w:val="24"/>
          <w:lang w:eastAsia="lt-LT"/>
        </w:rPr>
        <w:t> </w:t>
      </w:r>
      <w:r w:rsidRPr="00164660">
        <w:rPr>
          <w:color w:val="000000" w:themeColor="text1"/>
          <w:szCs w:val="24"/>
          <w:lang w:eastAsia="lt-LT"/>
        </w:rPr>
        <w:t>teisės aktų nustatytais atvejais ir tvarka rengia korupcijos prevencijos veiksmų planą ar organizuoja jo rengimą, atlieka šio plano įgyvendinimo stebėseną;</w:t>
      </w:r>
    </w:p>
    <w:p w14:paraId="5EB8E69A" w14:textId="00830459" w:rsidR="00BC0D56" w:rsidRPr="00164660" w:rsidRDefault="00BC0D56" w:rsidP="003F1A50">
      <w:pPr>
        <w:tabs>
          <w:tab w:val="left" w:pos="614"/>
        </w:tabs>
        <w:ind w:firstLine="851"/>
        <w:jc w:val="both"/>
        <w:rPr>
          <w:rFonts w:eastAsia="Calibri"/>
          <w:color w:val="000000" w:themeColor="text1"/>
          <w:szCs w:val="24"/>
        </w:rPr>
      </w:pPr>
      <w:r w:rsidRPr="00164660">
        <w:rPr>
          <w:color w:val="000000" w:themeColor="text1"/>
          <w:szCs w:val="24"/>
          <w:lang w:eastAsia="lt-LT"/>
        </w:rPr>
        <w:t>2.6.</w:t>
      </w:r>
      <w:r w:rsidR="000A2F3F" w:rsidRPr="00164660">
        <w:rPr>
          <w:color w:val="000000" w:themeColor="text1"/>
          <w:szCs w:val="24"/>
          <w:lang w:eastAsia="lt-LT"/>
        </w:rPr>
        <w:t> </w:t>
      </w:r>
      <w:r w:rsidRPr="00164660">
        <w:rPr>
          <w:rFonts w:eastAsia="Calibri"/>
          <w:color w:val="000000" w:themeColor="text1"/>
          <w:szCs w:val="24"/>
        </w:rPr>
        <w:t xml:space="preserve">kontroliuoja, kaip </w:t>
      </w:r>
      <w:proofErr w:type="spellStart"/>
      <w:r w:rsidR="0014206B" w:rsidRPr="00164660">
        <w:rPr>
          <w:rFonts w:eastAsia="Calibri"/>
          <w:color w:val="000000" w:themeColor="text1"/>
          <w:szCs w:val="24"/>
        </w:rPr>
        <w:t>lopšelio-darželio</w:t>
      </w:r>
      <w:proofErr w:type="spellEnd"/>
      <w:r w:rsidRPr="00164660">
        <w:rPr>
          <w:rFonts w:eastAsia="Calibri"/>
          <w:color w:val="000000" w:themeColor="text1"/>
          <w:szCs w:val="24"/>
        </w:rPr>
        <w:t xml:space="preserve"> </w:t>
      </w:r>
      <w:bookmarkStart w:id="0" w:name="_Hlk152061948"/>
      <w:r w:rsidRPr="00164660">
        <w:rPr>
          <w:rFonts w:eastAsia="Calibri"/>
          <w:color w:val="000000" w:themeColor="text1"/>
          <w:szCs w:val="24"/>
        </w:rPr>
        <w:t>darbuotojai laikosi antikorupcinio elgesio standartų</w:t>
      </w:r>
      <w:bookmarkEnd w:id="0"/>
      <w:r w:rsidRPr="00164660">
        <w:rPr>
          <w:rFonts w:eastAsia="Calibri"/>
          <w:color w:val="000000" w:themeColor="text1"/>
          <w:szCs w:val="24"/>
        </w:rPr>
        <w:t>, konsultuoja juos antikorupcinio elgesio klausimais;</w:t>
      </w:r>
    </w:p>
    <w:p w14:paraId="7673981B" w14:textId="4722F50D" w:rsidR="00BC0D56" w:rsidRDefault="00BC0D56" w:rsidP="003F1A50">
      <w:pPr>
        <w:tabs>
          <w:tab w:val="left" w:pos="614"/>
        </w:tabs>
        <w:ind w:firstLine="851"/>
        <w:jc w:val="both"/>
        <w:rPr>
          <w:color w:val="000000"/>
          <w:szCs w:val="24"/>
        </w:rPr>
      </w:pPr>
      <w:r>
        <w:rPr>
          <w:rFonts w:eastAsia="Calibri"/>
          <w:szCs w:val="24"/>
        </w:rPr>
        <w:t>2.7.</w:t>
      </w:r>
      <w:r w:rsidR="000A2F3F">
        <w:rPr>
          <w:rFonts w:eastAsia="Calibri"/>
          <w:szCs w:val="24"/>
        </w:rPr>
        <w:t> </w:t>
      </w:r>
      <w:r>
        <w:rPr>
          <w:rFonts w:eastAsia="Calibri"/>
          <w:szCs w:val="24"/>
        </w:rPr>
        <w:t xml:space="preserve">skatina, </w:t>
      </w:r>
      <w:r>
        <w:rPr>
          <w:color w:val="000000"/>
          <w:szCs w:val="24"/>
          <w:lang w:eastAsia="lt-LT"/>
        </w:rPr>
        <w:t>koordinuoja</w:t>
      </w:r>
      <w:r>
        <w:rPr>
          <w:color w:val="000000"/>
          <w:szCs w:val="24"/>
        </w:rPr>
        <w:t xml:space="preserve"> ir kontroliuoja korupcijai atsparios aplinkos kūrimą</w:t>
      </w:r>
      <w:r w:rsidR="00164660">
        <w:rPr>
          <w:color w:val="000000"/>
          <w:szCs w:val="24"/>
        </w:rPr>
        <w:t xml:space="preserve"> lopšelyje-darželyje.</w:t>
      </w:r>
    </w:p>
    <w:p w14:paraId="4B9F2ECE" w14:textId="573A13D3" w:rsidR="00BC0D56" w:rsidRDefault="00BC0D56" w:rsidP="003F1A50">
      <w:pPr>
        <w:tabs>
          <w:tab w:val="left" w:pos="614"/>
        </w:tabs>
        <w:ind w:firstLine="851"/>
        <w:jc w:val="both"/>
        <w:rPr>
          <w:color w:val="000000"/>
          <w:szCs w:val="24"/>
          <w:lang w:eastAsia="lt-LT"/>
        </w:rPr>
      </w:pPr>
      <w:r>
        <w:rPr>
          <w:color w:val="000000"/>
          <w:szCs w:val="24"/>
          <w:lang w:eastAsia="lt-LT"/>
        </w:rPr>
        <w:t>3.</w:t>
      </w:r>
      <w:r w:rsidR="000A2F3F">
        <w:rPr>
          <w:color w:val="000000"/>
          <w:szCs w:val="24"/>
          <w:lang w:eastAsia="lt-LT"/>
        </w:rPr>
        <w:t> </w:t>
      </w:r>
      <w:r w:rsidR="00835312">
        <w:rPr>
          <w:color w:val="000000"/>
          <w:szCs w:val="24"/>
          <w:lang w:eastAsia="lt-LT"/>
        </w:rPr>
        <w:t>A</w:t>
      </w:r>
      <w:r>
        <w:rPr>
          <w:color w:val="000000"/>
          <w:szCs w:val="24"/>
          <w:lang w:eastAsia="lt-LT"/>
        </w:rPr>
        <w:t>tsakingo asmens atliekamos funkcijos, nuo kurių galimas nukrypimas pagal Lietuvos Respublikos korupcijos prevencijos įstatymo 25 straipsnio 2 dalį:</w:t>
      </w:r>
    </w:p>
    <w:p w14:paraId="34D37D5D" w14:textId="7970DBEA" w:rsidR="00BC0D56" w:rsidRDefault="00BC0D56" w:rsidP="003F1A50">
      <w:pPr>
        <w:ind w:firstLine="851"/>
        <w:jc w:val="both"/>
        <w:rPr>
          <w:color w:val="000000"/>
          <w:szCs w:val="24"/>
          <w:lang w:eastAsia="lt-LT"/>
        </w:rPr>
      </w:pPr>
      <w:r>
        <w:rPr>
          <w:color w:val="000000"/>
          <w:szCs w:val="24"/>
          <w:lang w:eastAsia="lt-LT"/>
        </w:rPr>
        <w:t>3.1.</w:t>
      </w:r>
      <w:r w:rsidR="000A2F3F">
        <w:rPr>
          <w:color w:val="000000"/>
          <w:szCs w:val="24"/>
          <w:lang w:eastAsia="lt-LT"/>
        </w:rPr>
        <w:t> </w:t>
      </w:r>
      <w:r>
        <w:rPr>
          <w:szCs w:val="24"/>
        </w:rPr>
        <w:t>teisės aktų</w:t>
      </w:r>
      <w:r>
        <w:rPr>
          <w:color w:val="000000"/>
          <w:szCs w:val="24"/>
          <w:lang w:eastAsia="lt-LT"/>
        </w:rPr>
        <w:t xml:space="preserve"> nustatytais atvejais ir tvarka organizuoja ir (ar) atlieka korupcijos pasireiškimo tikimybės nustatymą;</w:t>
      </w:r>
    </w:p>
    <w:p w14:paraId="307D1B2C" w14:textId="10431CE4" w:rsidR="00BC0D56" w:rsidRDefault="00BC0D56" w:rsidP="003F1A50">
      <w:pPr>
        <w:ind w:firstLine="851"/>
        <w:jc w:val="both"/>
        <w:rPr>
          <w:color w:val="000000"/>
          <w:szCs w:val="24"/>
          <w:lang w:eastAsia="lt-LT"/>
        </w:rPr>
      </w:pPr>
      <w:r>
        <w:rPr>
          <w:color w:val="000000"/>
          <w:szCs w:val="24"/>
          <w:lang w:eastAsia="lt-LT"/>
        </w:rPr>
        <w:t>3.2.</w:t>
      </w:r>
      <w:r w:rsidR="000A2F3F">
        <w:rPr>
          <w:color w:val="000000"/>
          <w:szCs w:val="24"/>
          <w:lang w:eastAsia="lt-LT"/>
        </w:rPr>
        <w:t> </w:t>
      </w:r>
      <w:r>
        <w:rPr>
          <w:szCs w:val="24"/>
        </w:rPr>
        <w:t>teisės aktų</w:t>
      </w:r>
      <w:r>
        <w:rPr>
          <w:color w:val="000000"/>
          <w:szCs w:val="24"/>
          <w:lang w:eastAsia="lt-LT"/>
        </w:rPr>
        <w:t xml:space="preserve"> nustatytais atvejais ir tvarka organizuoja ir (ar) atlieka teisės aktų projektų antikorupcinius vertinimus;</w:t>
      </w:r>
    </w:p>
    <w:p w14:paraId="4A883E47" w14:textId="260851A5" w:rsidR="00BC0D56" w:rsidRPr="00164660" w:rsidRDefault="00BC0D56" w:rsidP="003F1A50">
      <w:pPr>
        <w:ind w:firstLine="851"/>
        <w:jc w:val="both"/>
        <w:rPr>
          <w:color w:val="000000" w:themeColor="text1"/>
          <w:szCs w:val="24"/>
          <w:lang w:eastAsia="lt-LT"/>
        </w:rPr>
      </w:pPr>
      <w:r>
        <w:rPr>
          <w:color w:val="000000"/>
          <w:szCs w:val="24"/>
          <w:lang w:eastAsia="lt-LT"/>
        </w:rPr>
        <w:t>3.3.</w:t>
      </w:r>
      <w:r w:rsidR="000A2F3F">
        <w:rPr>
          <w:color w:val="000000"/>
          <w:szCs w:val="24"/>
          <w:lang w:eastAsia="lt-LT"/>
        </w:rPr>
        <w:t> </w:t>
      </w:r>
      <w:r>
        <w:rPr>
          <w:color w:val="000000"/>
          <w:szCs w:val="24"/>
          <w:lang w:eastAsia="lt-LT"/>
        </w:rPr>
        <w:t xml:space="preserve">sudaro pareigybių, </w:t>
      </w:r>
      <w:r>
        <w:t xml:space="preserve">dėl kurių teikiamas prašymas </w:t>
      </w:r>
      <w:r>
        <w:rPr>
          <w:szCs w:val="24"/>
        </w:rPr>
        <w:t>Lietuvos Respublikos s</w:t>
      </w:r>
      <w:r>
        <w:t>pecialiųjų tyrimų tarnybai pateikti informaciją,</w:t>
      </w:r>
      <w:r>
        <w:rPr>
          <w:color w:val="000000"/>
          <w:szCs w:val="24"/>
          <w:lang w:eastAsia="lt-LT"/>
        </w:rPr>
        <w:t xml:space="preserve"> sąrašą arba organizuoja jo sudarymą, taip pat dalyvauja ir teikia nuomonę personalo formavimo procedūrose vertinant iš Specialiųjų tyrimų tarnybos gautą informaciją apie asmenį;</w:t>
      </w:r>
    </w:p>
    <w:p w14:paraId="67C9F4B8" w14:textId="1EEFE68C" w:rsidR="00BC0D56" w:rsidRPr="00164660" w:rsidRDefault="00BC0D56" w:rsidP="003F1A50">
      <w:pPr>
        <w:tabs>
          <w:tab w:val="left" w:pos="614"/>
        </w:tabs>
        <w:ind w:firstLine="851"/>
        <w:jc w:val="both"/>
        <w:rPr>
          <w:color w:val="000000" w:themeColor="text1"/>
          <w:szCs w:val="24"/>
          <w:lang w:eastAsia="lt-LT"/>
        </w:rPr>
      </w:pPr>
      <w:r w:rsidRPr="00164660">
        <w:rPr>
          <w:color w:val="000000" w:themeColor="text1"/>
          <w:szCs w:val="24"/>
          <w:lang w:eastAsia="lt-LT"/>
        </w:rPr>
        <w:t>3.4.</w:t>
      </w:r>
      <w:r w:rsidR="000A2F3F" w:rsidRPr="00164660">
        <w:rPr>
          <w:color w:val="000000" w:themeColor="text1"/>
          <w:szCs w:val="24"/>
          <w:lang w:eastAsia="lt-LT"/>
        </w:rPr>
        <w:t> </w:t>
      </w:r>
      <w:r w:rsidRPr="00164660">
        <w:rPr>
          <w:color w:val="000000" w:themeColor="text1"/>
          <w:szCs w:val="24"/>
          <w:lang w:eastAsia="lt-LT"/>
        </w:rPr>
        <w:t xml:space="preserve">organizuoja ir (ar) rengia mokymus, orientuotus į </w:t>
      </w:r>
      <w:proofErr w:type="spellStart"/>
      <w:r w:rsidR="0014206B" w:rsidRPr="00164660">
        <w:rPr>
          <w:color w:val="000000" w:themeColor="text1"/>
          <w:szCs w:val="24"/>
          <w:lang w:eastAsia="lt-LT"/>
        </w:rPr>
        <w:t>lopšelio-darželio</w:t>
      </w:r>
      <w:proofErr w:type="spellEnd"/>
      <w:r w:rsidRPr="00164660">
        <w:rPr>
          <w:color w:val="000000" w:themeColor="text1"/>
          <w:szCs w:val="24"/>
          <w:lang w:eastAsia="lt-LT"/>
        </w:rPr>
        <w:t xml:space="preserve"> darbuotojų antikorupcinio sąmoningumo stiprinimą;</w:t>
      </w:r>
    </w:p>
    <w:p w14:paraId="49BE2942" w14:textId="012709D5" w:rsidR="00BC0D56" w:rsidRPr="00164660" w:rsidRDefault="00BC0D56" w:rsidP="003F1A50">
      <w:pPr>
        <w:ind w:firstLine="851"/>
        <w:jc w:val="both"/>
        <w:rPr>
          <w:rFonts w:eastAsia="Calibri"/>
          <w:color w:val="000000" w:themeColor="text1"/>
          <w:szCs w:val="24"/>
        </w:rPr>
      </w:pPr>
      <w:r w:rsidRPr="00164660">
        <w:rPr>
          <w:color w:val="000000" w:themeColor="text1"/>
          <w:szCs w:val="24"/>
          <w:lang w:eastAsia="lt-LT"/>
        </w:rPr>
        <w:t>3.5.</w:t>
      </w:r>
      <w:r w:rsidR="000A2F3F" w:rsidRPr="00164660">
        <w:rPr>
          <w:color w:val="000000" w:themeColor="text1"/>
          <w:szCs w:val="24"/>
          <w:lang w:eastAsia="lt-LT"/>
        </w:rPr>
        <w:t> </w:t>
      </w:r>
      <w:r w:rsidRPr="00164660">
        <w:rPr>
          <w:color w:val="000000" w:themeColor="text1"/>
          <w:szCs w:val="24"/>
          <w:lang w:eastAsia="lt-LT"/>
        </w:rPr>
        <w:t xml:space="preserve">teikia pasiūlymus </w:t>
      </w:r>
      <w:proofErr w:type="spellStart"/>
      <w:r w:rsidR="0014206B" w:rsidRPr="00164660">
        <w:rPr>
          <w:color w:val="000000" w:themeColor="text1"/>
          <w:szCs w:val="24"/>
          <w:lang w:eastAsia="lt-LT"/>
        </w:rPr>
        <w:t>lopšelio-darželio</w:t>
      </w:r>
      <w:proofErr w:type="spellEnd"/>
      <w:r w:rsidR="0014206B" w:rsidRPr="00164660">
        <w:rPr>
          <w:color w:val="000000" w:themeColor="text1"/>
          <w:szCs w:val="24"/>
          <w:lang w:eastAsia="lt-LT"/>
        </w:rPr>
        <w:t xml:space="preserve"> direktoriui</w:t>
      </w:r>
      <w:r w:rsidRPr="00164660">
        <w:rPr>
          <w:color w:val="000000" w:themeColor="text1"/>
          <w:szCs w:val="24"/>
          <w:lang w:eastAsia="lt-LT"/>
        </w:rPr>
        <w:t xml:space="preserve"> dėl korupcijai atsparios aplinkos kūrimo priemonių diegimo ir įgyvendinimo;</w:t>
      </w:r>
    </w:p>
    <w:p w14:paraId="1F41B0D4" w14:textId="2B8F49AF" w:rsidR="00BC0D56" w:rsidRDefault="00BC0D56" w:rsidP="003F1A50">
      <w:pPr>
        <w:ind w:firstLine="851"/>
        <w:jc w:val="both"/>
        <w:rPr>
          <w:color w:val="000000"/>
          <w:szCs w:val="24"/>
        </w:rPr>
      </w:pPr>
      <w:r w:rsidRPr="00164660">
        <w:rPr>
          <w:color w:val="000000" w:themeColor="text1"/>
          <w:szCs w:val="24"/>
          <w:lang w:eastAsia="lt-LT"/>
        </w:rPr>
        <w:t>3.6.</w:t>
      </w:r>
      <w:r w:rsidR="000A2F3F" w:rsidRPr="00164660">
        <w:rPr>
          <w:color w:val="000000" w:themeColor="text1"/>
          <w:szCs w:val="24"/>
          <w:lang w:eastAsia="lt-LT"/>
        </w:rPr>
        <w:t> </w:t>
      </w:r>
      <w:r w:rsidRPr="00164660">
        <w:rPr>
          <w:color w:val="000000" w:themeColor="text1"/>
          <w:szCs w:val="24"/>
          <w:lang w:eastAsia="lt-LT"/>
        </w:rPr>
        <w:t>p</w:t>
      </w:r>
      <w:r w:rsidRPr="00164660">
        <w:rPr>
          <w:color w:val="000000" w:themeColor="text1"/>
          <w:szCs w:val="24"/>
        </w:rPr>
        <w:t xml:space="preserve">rižiūri </w:t>
      </w:r>
      <w:r w:rsidR="0014206B" w:rsidRPr="00164660">
        <w:rPr>
          <w:color w:val="000000" w:themeColor="text1"/>
          <w:szCs w:val="24"/>
        </w:rPr>
        <w:t>lopšelio-darželio</w:t>
      </w:r>
      <w:r w:rsidRPr="00164660">
        <w:rPr>
          <w:color w:val="000000" w:themeColor="text1"/>
          <w:szCs w:val="24"/>
        </w:rPr>
        <w:t xml:space="preserve"> darbuotojų atžvilgiu v</w:t>
      </w:r>
      <w:r>
        <w:rPr>
          <w:color w:val="000000"/>
          <w:szCs w:val="24"/>
        </w:rPr>
        <w:t>ykdomos lobistinės veiklos deklaravimą ir vykdo šios veiklos kontrolę;</w:t>
      </w:r>
    </w:p>
    <w:p w14:paraId="3629856A" w14:textId="4BF45600" w:rsidR="00BC0D56" w:rsidRDefault="00BC0D56" w:rsidP="003F1A50">
      <w:pPr>
        <w:ind w:firstLine="851"/>
        <w:jc w:val="both"/>
        <w:rPr>
          <w:color w:val="000000"/>
          <w:szCs w:val="24"/>
          <w:lang w:eastAsia="lt-LT"/>
        </w:rPr>
      </w:pPr>
      <w:r>
        <w:rPr>
          <w:color w:val="000000"/>
          <w:szCs w:val="24"/>
          <w:lang w:eastAsia="lt-LT"/>
        </w:rPr>
        <w:t>3.7.</w:t>
      </w:r>
      <w:r w:rsidR="0030743A">
        <w:rPr>
          <w:color w:val="000000"/>
          <w:szCs w:val="24"/>
          <w:lang w:eastAsia="lt-LT"/>
        </w:rPr>
        <w:t> </w:t>
      </w:r>
      <w:r>
        <w:rPr>
          <w:color w:val="000000"/>
          <w:szCs w:val="24"/>
          <w:lang w:eastAsia="lt-LT"/>
        </w:rPr>
        <w:t>pagal poreikį atlieka kitas funkcijas, gerinančias korupcijai atsparią aplinką.</w:t>
      </w:r>
    </w:p>
    <w:p w14:paraId="71F00986" w14:textId="77777777" w:rsidR="00BC0D56" w:rsidRDefault="00BC0D56" w:rsidP="003F1A50">
      <w:pPr>
        <w:ind w:firstLine="567"/>
        <w:jc w:val="both"/>
        <w:rPr>
          <w:b/>
          <w:bCs/>
          <w:color w:val="00030D"/>
          <w:szCs w:val="24"/>
        </w:rPr>
      </w:pPr>
    </w:p>
    <w:p w14:paraId="20AA479A" w14:textId="77777777" w:rsidR="00BC0D56" w:rsidRDefault="00BC0D56" w:rsidP="003F1A50">
      <w:pPr>
        <w:shd w:val="clear" w:color="auto" w:fill="FFFFFF"/>
        <w:ind w:firstLine="567"/>
        <w:jc w:val="center"/>
        <w:rPr>
          <w:b/>
          <w:bCs/>
          <w:color w:val="00030D"/>
          <w:szCs w:val="24"/>
        </w:rPr>
      </w:pPr>
      <w:r>
        <w:rPr>
          <w:b/>
          <w:bCs/>
          <w:color w:val="00030D"/>
          <w:szCs w:val="24"/>
        </w:rPr>
        <w:t>III SKYRIUS</w:t>
      </w:r>
    </w:p>
    <w:p w14:paraId="3F89A467" w14:textId="77777777" w:rsidR="00BC0D56" w:rsidRPr="00164660" w:rsidRDefault="00BC0D56" w:rsidP="003F1A50">
      <w:pPr>
        <w:shd w:val="clear" w:color="auto" w:fill="FFFFFF"/>
        <w:ind w:firstLine="567"/>
        <w:jc w:val="center"/>
        <w:rPr>
          <w:b/>
          <w:bCs/>
          <w:color w:val="000000" w:themeColor="text1"/>
        </w:rPr>
      </w:pPr>
      <w:r w:rsidRPr="00164660">
        <w:rPr>
          <w:b/>
          <w:bCs/>
          <w:color w:val="000000" w:themeColor="text1"/>
        </w:rPr>
        <w:t>PAVALDUMAS</w:t>
      </w:r>
    </w:p>
    <w:p w14:paraId="1E74EBDF" w14:textId="77777777" w:rsidR="00BC0D56" w:rsidRPr="00164660" w:rsidRDefault="00BC0D56" w:rsidP="003F1A50">
      <w:pPr>
        <w:shd w:val="clear" w:color="auto" w:fill="FFFFFF"/>
        <w:ind w:firstLine="567"/>
        <w:jc w:val="center"/>
        <w:rPr>
          <w:b/>
          <w:bCs/>
          <w:color w:val="000000" w:themeColor="text1"/>
        </w:rPr>
      </w:pPr>
    </w:p>
    <w:p w14:paraId="0689856F" w14:textId="4125E73F" w:rsidR="00BC0D56" w:rsidRPr="00164660" w:rsidRDefault="00BC0D56" w:rsidP="003F1A50">
      <w:pPr>
        <w:shd w:val="clear" w:color="auto" w:fill="FFFFFF"/>
        <w:ind w:firstLine="567"/>
        <w:jc w:val="both"/>
        <w:rPr>
          <w:b/>
          <w:bCs/>
          <w:color w:val="000000" w:themeColor="text1"/>
        </w:rPr>
      </w:pPr>
      <w:r w:rsidRPr="00164660">
        <w:rPr>
          <w:color w:val="000000" w:themeColor="text1"/>
          <w:szCs w:val="24"/>
        </w:rPr>
        <w:t>4.</w:t>
      </w:r>
      <w:r w:rsidR="000A2F3F" w:rsidRPr="00164660">
        <w:rPr>
          <w:color w:val="000000" w:themeColor="text1"/>
          <w:szCs w:val="24"/>
        </w:rPr>
        <w:t> </w:t>
      </w:r>
      <w:r w:rsidRPr="00164660">
        <w:rPr>
          <w:color w:val="000000" w:themeColor="text1"/>
          <w:szCs w:val="24"/>
        </w:rPr>
        <w:t xml:space="preserve">Šias pareigas einantis asmuo tiesiogiai pavaldus ir atskaitingas </w:t>
      </w:r>
      <w:proofErr w:type="spellStart"/>
      <w:r w:rsidR="000A2F3F" w:rsidRPr="00164660">
        <w:rPr>
          <w:color w:val="000000" w:themeColor="text1"/>
          <w:szCs w:val="24"/>
        </w:rPr>
        <w:t>lopšelio-darželio</w:t>
      </w:r>
      <w:proofErr w:type="spellEnd"/>
      <w:r w:rsidR="000A2F3F" w:rsidRPr="00164660">
        <w:rPr>
          <w:color w:val="000000" w:themeColor="text1"/>
          <w:szCs w:val="24"/>
        </w:rPr>
        <w:t xml:space="preserve"> direktoriui.</w:t>
      </w:r>
    </w:p>
    <w:p w14:paraId="28EEA583" w14:textId="77777777" w:rsidR="00BC0D56" w:rsidRPr="00164660" w:rsidRDefault="00BC0D56" w:rsidP="003F1A50">
      <w:pPr>
        <w:jc w:val="center"/>
        <w:rPr>
          <w:color w:val="000000" w:themeColor="text1"/>
          <w:szCs w:val="24"/>
        </w:rPr>
      </w:pPr>
      <w:r w:rsidRPr="00164660">
        <w:rPr>
          <w:color w:val="000000" w:themeColor="text1"/>
          <w:szCs w:val="24"/>
        </w:rPr>
        <w:t>_________________</w:t>
      </w:r>
    </w:p>
    <w:p w14:paraId="66504E9B" w14:textId="77777777" w:rsidR="00BC0D56" w:rsidRDefault="00BC0D56" w:rsidP="003F1A50">
      <w:pPr>
        <w:tabs>
          <w:tab w:val="center" w:pos="-7800"/>
          <w:tab w:val="left" w:pos="6237"/>
          <w:tab w:val="right" w:pos="8306"/>
        </w:tabs>
        <w:rPr>
          <w:lang w:eastAsia="lt-LT"/>
        </w:rPr>
      </w:pPr>
    </w:p>
    <w:p w14:paraId="4A4CBD7B" w14:textId="77777777" w:rsidR="0073384E" w:rsidRDefault="0073384E" w:rsidP="003F1A50"/>
    <w:sectPr w:rsidR="0073384E" w:rsidSect="0030743A">
      <w:headerReference w:type="default" r:id="rId6"/>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77FCC6" w14:textId="77777777" w:rsidR="005D4C72" w:rsidRDefault="005D4C72" w:rsidP="0030743A">
      <w:r>
        <w:separator/>
      </w:r>
    </w:p>
  </w:endnote>
  <w:endnote w:type="continuationSeparator" w:id="0">
    <w:p w14:paraId="5E3D820E" w14:textId="77777777" w:rsidR="005D4C72" w:rsidRDefault="005D4C72" w:rsidP="00307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7F7046" w14:textId="77777777" w:rsidR="005D4C72" w:rsidRDefault="005D4C72" w:rsidP="0030743A">
      <w:r>
        <w:separator/>
      </w:r>
    </w:p>
  </w:footnote>
  <w:footnote w:type="continuationSeparator" w:id="0">
    <w:p w14:paraId="67286F87" w14:textId="77777777" w:rsidR="005D4C72" w:rsidRDefault="005D4C72" w:rsidP="003074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DF036" w14:textId="09B7F8AD" w:rsidR="0030743A" w:rsidRDefault="0030743A">
    <w:pPr>
      <w:pStyle w:val="Antrats"/>
      <w:jc w:val="center"/>
    </w:pPr>
  </w:p>
  <w:sdt>
    <w:sdtPr>
      <w:id w:val="1413822086"/>
      <w:docPartObj>
        <w:docPartGallery w:val="Page Numbers (Top of Page)"/>
        <w:docPartUnique/>
      </w:docPartObj>
    </w:sdtPr>
    <w:sdtEndPr/>
    <w:sdtContent>
      <w:p w14:paraId="06F30AB7" w14:textId="74980F7F" w:rsidR="0030743A" w:rsidRDefault="0030743A" w:rsidP="0030743A">
        <w:pPr>
          <w:pStyle w:val="Antrats"/>
          <w:jc w:val="center"/>
        </w:pPr>
        <w:r>
          <w:fldChar w:fldCharType="begin"/>
        </w:r>
        <w:r>
          <w:instrText>PAGE   \* MERGEFORMAT</w:instrText>
        </w:r>
        <w:r>
          <w:fldChar w:fldCharType="separate"/>
        </w:r>
        <w:r>
          <w:t>1</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1296"/>
  <w:hyphenationZone w:val="396"/>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A73"/>
    <w:rsid w:val="000A2F3F"/>
    <w:rsid w:val="000B6DA3"/>
    <w:rsid w:val="000C1A73"/>
    <w:rsid w:val="0014206B"/>
    <w:rsid w:val="00164660"/>
    <w:rsid w:val="001712DC"/>
    <w:rsid w:val="002C304F"/>
    <w:rsid w:val="0030743A"/>
    <w:rsid w:val="003F1A50"/>
    <w:rsid w:val="00555557"/>
    <w:rsid w:val="005B1E8F"/>
    <w:rsid w:val="005D4C72"/>
    <w:rsid w:val="006C2DE8"/>
    <w:rsid w:val="0073384E"/>
    <w:rsid w:val="00835312"/>
    <w:rsid w:val="00923B3A"/>
    <w:rsid w:val="00BC0D56"/>
    <w:rsid w:val="00CE0A79"/>
    <w:rsid w:val="00ED664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345FE"/>
  <w15:chartTrackingRefBased/>
  <w15:docId w15:val="{178D7C6F-1530-4252-85AB-E80935DF7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lt-LT"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C0D56"/>
    <w:pPr>
      <w:jc w:val="left"/>
    </w:pPr>
    <w:rPr>
      <w:rFonts w:eastAsia="Times New Roman" w:cs="Times New Roman"/>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30743A"/>
    <w:pPr>
      <w:tabs>
        <w:tab w:val="center" w:pos="4819"/>
        <w:tab w:val="right" w:pos="9638"/>
      </w:tabs>
    </w:pPr>
  </w:style>
  <w:style w:type="character" w:customStyle="1" w:styleId="AntratsDiagrama">
    <w:name w:val="Antraštės Diagrama"/>
    <w:basedOn w:val="Numatytasispastraiposriftas"/>
    <w:link w:val="Antrats"/>
    <w:uiPriority w:val="99"/>
    <w:rsid w:val="0030743A"/>
    <w:rPr>
      <w:rFonts w:eastAsia="Times New Roman" w:cs="Times New Roman"/>
      <w:szCs w:val="20"/>
    </w:rPr>
  </w:style>
  <w:style w:type="paragraph" w:styleId="Porat">
    <w:name w:val="footer"/>
    <w:basedOn w:val="prastasis"/>
    <w:link w:val="PoratDiagrama"/>
    <w:uiPriority w:val="99"/>
    <w:unhideWhenUsed/>
    <w:rsid w:val="0030743A"/>
    <w:pPr>
      <w:tabs>
        <w:tab w:val="center" w:pos="4819"/>
        <w:tab w:val="right" w:pos="9638"/>
      </w:tabs>
    </w:pPr>
  </w:style>
  <w:style w:type="character" w:customStyle="1" w:styleId="PoratDiagrama">
    <w:name w:val="Poraštė Diagrama"/>
    <w:basedOn w:val="Numatytasispastraiposriftas"/>
    <w:link w:val="Porat"/>
    <w:uiPriority w:val="99"/>
    <w:rsid w:val="0030743A"/>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230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1868</Words>
  <Characters>1065</Characters>
  <Application>Microsoft Office Word</Application>
  <DocSecurity>0</DocSecurity>
  <Lines>8</Lines>
  <Paragraphs>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9</cp:revision>
  <cp:lastPrinted>2023-11-28T09:54:00Z</cp:lastPrinted>
  <dcterms:created xsi:type="dcterms:W3CDTF">2023-11-16T13:12:00Z</dcterms:created>
  <dcterms:modified xsi:type="dcterms:W3CDTF">2023-11-28T10:10:00Z</dcterms:modified>
</cp:coreProperties>
</file>